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4F128DBB" w:rsidR="009F0635" w:rsidRPr="009F0635" w:rsidRDefault="00B4238F" w:rsidP="00E55919">
      <w:pPr>
        <w:spacing w:after="0" w:line="240" w:lineRule="auto"/>
        <w:jc w:val="right"/>
        <w:rPr>
          <w:b/>
          <w:color w:val="000000"/>
          <w:sz w:val="26"/>
          <w:szCs w:val="26"/>
          <w:lang w:eastAsia="en-GB"/>
        </w:rPr>
      </w:pPr>
      <w:r>
        <w:rPr>
          <w:b/>
          <w:color w:val="000000"/>
          <w:sz w:val="26"/>
          <w:szCs w:val="26"/>
          <w:lang w:eastAsia="en-GB"/>
        </w:rPr>
        <w:t>1</w:t>
      </w:r>
      <w:r w:rsidR="00A132DE">
        <w:rPr>
          <w:b/>
          <w:color w:val="000000"/>
          <w:sz w:val="26"/>
          <w:szCs w:val="26"/>
          <w:lang w:eastAsia="en-GB"/>
        </w:rPr>
        <w:t>9</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393278F2"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9C19CF">
        <w:rPr>
          <w:rFonts w:cstheme="minorHAnsi"/>
          <w:b/>
          <w:sz w:val="32"/>
          <w:szCs w:val="32"/>
          <w:u w:val="single"/>
        </w:rPr>
        <w:t>Τ</w:t>
      </w:r>
      <w:r w:rsidR="00A132DE">
        <w:rPr>
          <w:rFonts w:cstheme="minorHAnsi"/>
          <w:b/>
          <w:sz w:val="32"/>
          <w:szCs w:val="32"/>
          <w:u w:val="single"/>
        </w:rPr>
        <w:t xml:space="preserve">ετάρτη </w:t>
      </w:r>
      <w:r w:rsidR="00B4238F">
        <w:rPr>
          <w:rFonts w:cstheme="minorHAnsi"/>
          <w:b/>
          <w:sz w:val="32"/>
          <w:szCs w:val="32"/>
          <w:u w:val="single"/>
        </w:rPr>
        <w:t>1</w:t>
      </w:r>
      <w:r w:rsidR="00A132DE">
        <w:rPr>
          <w:rFonts w:cstheme="minorHAnsi"/>
          <w:b/>
          <w:sz w:val="32"/>
          <w:szCs w:val="32"/>
          <w:u w:val="single"/>
        </w:rPr>
        <w:t>9</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038E6BC2" w14:textId="77777777" w:rsidR="00E61E79" w:rsidRPr="00A85DE9" w:rsidRDefault="00E61E79" w:rsidP="00A85DE9">
      <w:pPr>
        <w:spacing w:after="0" w:line="240" w:lineRule="auto"/>
        <w:jc w:val="both"/>
        <w:rPr>
          <w:rFonts w:ascii="Calibri" w:eastAsia="Aptos" w:hAnsi="Calibri" w:cs="Calibri"/>
          <w:color w:val="262626" w:themeColor="text1" w:themeTint="D9"/>
          <w:kern w:val="2"/>
          <w:sz w:val="24"/>
          <w:szCs w:val="24"/>
          <w14:ligatures w14:val="standardContextual"/>
        </w:rPr>
      </w:pPr>
      <w:bookmarkStart w:id="6" w:name="_Hlk213671409"/>
      <w:bookmarkStart w:id="7" w:name="_Hlk213161407"/>
      <w:bookmarkStart w:id="8" w:name="_Hlk211868082"/>
      <w:bookmarkEnd w:id="4"/>
    </w:p>
    <w:p w14:paraId="71A267A8"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bookmarkStart w:id="9" w:name="_Hlk213954728"/>
      <w:bookmarkEnd w:id="6"/>
      <w:r w:rsidRPr="00A85DE9">
        <w:rPr>
          <w:rFonts w:ascii="Calibri" w:eastAsia="Aptos" w:hAnsi="Calibri" w:cs="Calibri"/>
          <w:color w:val="262626" w:themeColor="text1" w:themeTint="D9"/>
          <w:kern w:val="2"/>
          <w:sz w:val="24"/>
          <w:szCs w:val="24"/>
          <w14:ligatures w14:val="standardContextual"/>
        </w:rPr>
        <w:t xml:space="preserve">Στο χθεσινό επεισόδιο (Τρίτη 18/11) η </w:t>
      </w:r>
      <w:r w:rsidRPr="00A85DE9">
        <w:rPr>
          <w:rFonts w:ascii="Calibri" w:eastAsia="Aptos" w:hAnsi="Calibri" w:cs="Calibri"/>
          <w:b/>
          <w:bCs/>
          <w:color w:val="262626" w:themeColor="text1" w:themeTint="D9"/>
          <w:kern w:val="2"/>
          <w:sz w:val="24"/>
          <w:szCs w:val="24"/>
          <w14:ligatures w14:val="standardContextual"/>
        </w:rPr>
        <w:t>γαλάζια ομάδα</w:t>
      </w:r>
      <w:r w:rsidRPr="00A85DE9">
        <w:rPr>
          <w:rFonts w:ascii="Calibri" w:eastAsia="Aptos" w:hAnsi="Calibri" w:cs="Calibri"/>
          <w:color w:val="262626" w:themeColor="text1" w:themeTint="D9"/>
          <w:kern w:val="2"/>
          <w:sz w:val="24"/>
          <w:szCs w:val="24"/>
          <w14:ligatures w14:val="standardContextual"/>
        </w:rPr>
        <w:t xml:space="preserve"> </w:t>
      </w:r>
      <w:r w:rsidRPr="00A85DE9">
        <w:rPr>
          <w:rFonts w:ascii="Calibri" w:eastAsia="Aptos" w:hAnsi="Calibri" w:cs="Calibri"/>
          <w:b/>
          <w:bCs/>
          <w:color w:val="262626" w:themeColor="text1" w:themeTint="D9"/>
          <w:kern w:val="2"/>
          <w:sz w:val="24"/>
          <w:szCs w:val="24"/>
          <w14:ligatures w14:val="standardContextual"/>
        </w:rPr>
        <w:t>ηττήθηκε</w:t>
      </w:r>
      <w:r w:rsidRPr="00A85DE9">
        <w:rPr>
          <w:rFonts w:ascii="Calibri" w:eastAsia="Aptos" w:hAnsi="Calibri" w:cs="Calibri"/>
          <w:color w:val="262626" w:themeColor="text1" w:themeTint="D9"/>
          <w:kern w:val="2"/>
          <w:sz w:val="24"/>
          <w:szCs w:val="24"/>
          <w14:ligatures w14:val="standardContextual"/>
        </w:rPr>
        <w:t xml:space="preserve"> και στις </w:t>
      </w:r>
      <w:r w:rsidRPr="00A85DE9">
        <w:rPr>
          <w:rFonts w:ascii="Calibri" w:eastAsia="Aptos" w:hAnsi="Calibri" w:cs="Calibri"/>
          <w:b/>
          <w:bCs/>
          <w:color w:val="262626" w:themeColor="text1" w:themeTint="D9"/>
          <w:kern w:val="2"/>
          <w:sz w:val="24"/>
          <w:szCs w:val="24"/>
          <w14:ligatures w14:val="standardContextual"/>
        </w:rPr>
        <w:t>δύο Ομαδικές Δοκιμασίες Ασυλίας</w:t>
      </w:r>
      <w:r w:rsidRPr="00A85DE9">
        <w:rPr>
          <w:rFonts w:ascii="Calibri" w:eastAsia="Aptos" w:hAnsi="Calibri" w:cs="Calibri"/>
          <w:color w:val="262626" w:themeColor="text1" w:themeTint="D9"/>
          <w:kern w:val="2"/>
          <w:sz w:val="24"/>
          <w:szCs w:val="24"/>
          <w14:ligatures w14:val="standardContextual"/>
        </w:rPr>
        <w:t xml:space="preserve"> και ο </w:t>
      </w:r>
      <w:r w:rsidRPr="00A85DE9">
        <w:rPr>
          <w:rFonts w:ascii="Calibri" w:eastAsia="Aptos" w:hAnsi="Calibri" w:cs="Calibri"/>
          <w:b/>
          <w:bCs/>
          <w:color w:val="262626" w:themeColor="text1" w:themeTint="D9"/>
          <w:kern w:val="2"/>
          <w:sz w:val="24"/>
          <w:szCs w:val="24"/>
          <w14:ligatures w14:val="standardContextual"/>
        </w:rPr>
        <w:t xml:space="preserve">αρχηγός </w:t>
      </w:r>
      <w:r w:rsidRPr="00A85DE9">
        <w:rPr>
          <w:rFonts w:ascii="Calibri" w:eastAsia="Aptos" w:hAnsi="Calibri" w:cs="Calibri"/>
          <w:color w:val="262626" w:themeColor="text1" w:themeTint="D9"/>
          <w:kern w:val="2"/>
          <w:sz w:val="24"/>
          <w:szCs w:val="24"/>
          <w14:ligatures w14:val="standardContextual"/>
        </w:rPr>
        <w:t xml:space="preserve">της </w:t>
      </w:r>
      <w:r w:rsidRPr="00A85DE9">
        <w:rPr>
          <w:rFonts w:ascii="Calibri" w:eastAsia="Aptos" w:hAnsi="Calibri" w:cs="Calibri"/>
          <w:b/>
          <w:bCs/>
          <w:color w:val="262626" w:themeColor="text1" w:themeTint="D9"/>
          <w:kern w:val="2"/>
          <w:sz w:val="24"/>
          <w:szCs w:val="24"/>
          <w14:ligatures w14:val="standardContextual"/>
        </w:rPr>
        <w:t>Βασίλης Πούλος</w:t>
      </w:r>
      <w:r w:rsidRPr="00A85DE9">
        <w:rPr>
          <w:rFonts w:ascii="Calibri" w:eastAsia="Aptos" w:hAnsi="Calibri" w:cs="Calibri"/>
          <w:color w:val="262626" w:themeColor="text1" w:themeTint="D9"/>
          <w:kern w:val="2"/>
          <w:sz w:val="24"/>
          <w:szCs w:val="24"/>
          <w14:ligatures w14:val="standardContextual"/>
        </w:rPr>
        <w:t xml:space="preserve"> </w:t>
      </w:r>
      <w:r w:rsidRPr="00A85DE9">
        <w:rPr>
          <w:rFonts w:ascii="Calibri" w:eastAsia="Aptos" w:hAnsi="Calibri" w:cs="Calibri"/>
          <w:b/>
          <w:bCs/>
          <w:color w:val="262626" w:themeColor="text1" w:themeTint="D9"/>
          <w:kern w:val="2"/>
          <w:sz w:val="24"/>
          <w:szCs w:val="24"/>
          <w14:ligatures w14:val="standardContextual"/>
        </w:rPr>
        <w:t>όρισε</w:t>
      </w:r>
      <w:r w:rsidRPr="00A85DE9">
        <w:rPr>
          <w:rFonts w:ascii="Calibri" w:eastAsia="Aptos" w:hAnsi="Calibri" w:cs="Calibri"/>
          <w:color w:val="262626" w:themeColor="text1" w:themeTint="D9"/>
          <w:kern w:val="2"/>
          <w:sz w:val="24"/>
          <w:szCs w:val="24"/>
          <w14:ligatures w14:val="standardContextual"/>
        </w:rPr>
        <w:t xml:space="preserve"> </w:t>
      </w:r>
      <w:r w:rsidRPr="00A85DE9">
        <w:rPr>
          <w:rFonts w:ascii="Calibri" w:eastAsia="Aptos" w:hAnsi="Calibri" w:cs="Calibri"/>
          <w:b/>
          <w:bCs/>
          <w:color w:val="262626" w:themeColor="text1" w:themeTint="D9"/>
          <w:kern w:val="2"/>
          <w:sz w:val="24"/>
          <w:szCs w:val="24"/>
          <w14:ligatures w14:val="standardContextual"/>
        </w:rPr>
        <w:t>πρώτο μονομάχο</w:t>
      </w:r>
      <w:r w:rsidRPr="00A85DE9">
        <w:rPr>
          <w:rFonts w:ascii="Calibri" w:eastAsia="Aptos" w:hAnsi="Calibri" w:cs="Calibri"/>
          <w:color w:val="262626" w:themeColor="text1" w:themeTint="D9"/>
          <w:kern w:val="2"/>
          <w:sz w:val="24"/>
          <w:szCs w:val="24"/>
          <w14:ligatures w14:val="standardContextual"/>
        </w:rPr>
        <w:t xml:space="preserve"> τον </w:t>
      </w:r>
      <w:r w:rsidRPr="00A85DE9">
        <w:rPr>
          <w:rFonts w:ascii="Calibri" w:eastAsia="Aptos" w:hAnsi="Calibri" w:cs="Calibri"/>
          <w:b/>
          <w:bCs/>
          <w:color w:val="262626" w:themeColor="text1" w:themeTint="D9"/>
          <w:kern w:val="2"/>
          <w:sz w:val="24"/>
          <w:szCs w:val="24"/>
          <w14:ligatures w14:val="standardContextual"/>
        </w:rPr>
        <w:t xml:space="preserve">Γιώργο </w:t>
      </w:r>
      <w:proofErr w:type="spellStart"/>
      <w:r w:rsidRPr="00A85DE9">
        <w:rPr>
          <w:rFonts w:ascii="Calibri" w:eastAsia="Aptos" w:hAnsi="Calibri" w:cs="Calibri"/>
          <w:b/>
          <w:bCs/>
          <w:color w:val="262626" w:themeColor="text1" w:themeTint="D9"/>
          <w:kern w:val="2"/>
          <w:sz w:val="24"/>
          <w:szCs w:val="24"/>
          <w14:ligatures w14:val="standardContextual"/>
        </w:rPr>
        <w:t>Ανυφαντάκη</w:t>
      </w:r>
      <w:proofErr w:type="spellEnd"/>
      <w:r w:rsidRPr="00A85DE9">
        <w:rPr>
          <w:rFonts w:ascii="Calibri" w:eastAsia="Aptos" w:hAnsi="Calibri" w:cs="Calibri"/>
          <w:color w:val="262626" w:themeColor="text1" w:themeTint="D9"/>
          <w:kern w:val="2"/>
          <w:sz w:val="24"/>
          <w:szCs w:val="24"/>
          <w14:ligatures w14:val="standardContextual"/>
        </w:rPr>
        <w:t xml:space="preserve">. Κατά τη διάρκεια της εβδομάδας πολλοί σχολίασαν τις αποφάσεις του Βασίλη, αλλά και την ικανότητά του ως αρχηγό. Ο </w:t>
      </w:r>
      <w:proofErr w:type="spellStart"/>
      <w:r w:rsidRPr="00A85DE9">
        <w:rPr>
          <w:rFonts w:ascii="Calibri" w:eastAsia="Aptos" w:hAnsi="Calibri" w:cs="Calibri"/>
          <w:b/>
          <w:bCs/>
          <w:color w:val="262626" w:themeColor="text1" w:themeTint="D9"/>
          <w:kern w:val="2"/>
          <w:sz w:val="24"/>
          <w:szCs w:val="24"/>
          <w14:ligatures w14:val="standardContextual"/>
        </w:rPr>
        <w:t>Βάγγος</w:t>
      </w:r>
      <w:proofErr w:type="spellEnd"/>
      <w:r w:rsidRPr="00A85DE9">
        <w:rPr>
          <w:rFonts w:ascii="Calibri" w:eastAsia="Aptos" w:hAnsi="Calibri" w:cs="Calibri"/>
          <w:b/>
          <w:bCs/>
          <w:color w:val="262626" w:themeColor="text1" w:themeTint="D9"/>
          <w:kern w:val="2"/>
          <w:sz w:val="24"/>
          <w:szCs w:val="24"/>
          <w14:ligatures w14:val="standardContextual"/>
        </w:rPr>
        <w:t xml:space="preserve"> </w:t>
      </w:r>
      <w:proofErr w:type="spellStart"/>
      <w:r w:rsidRPr="00A85DE9">
        <w:rPr>
          <w:rFonts w:ascii="Calibri" w:eastAsia="Aptos" w:hAnsi="Calibri" w:cs="Calibri"/>
          <w:b/>
          <w:bCs/>
          <w:color w:val="262626" w:themeColor="text1" w:themeTint="D9"/>
          <w:kern w:val="2"/>
          <w:sz w:val="24"/>
          <w:szCs w:val="24"/>
          <w14:ligatures w14:val="standardContextual"/>
        </w:rPr>
        <w:t>Μανουηλίδης</w:t>
      </w:r>
      <w:proofErr w:type="spellEnd"/>
      <w:r w:rsidRPr="00A85DE9">
        <w:rPr>
          <w:rFonts w:ascii="Calibri" w:eastAsia="Aptos" w:hAnsi="Calibri" w:cs="Calibri"/>
          <w:color w:val="262626" w:themeColor="text1" w:themeTint="D9"/>
          <w:kern w:val="2"/>
          <w:sz w:val="24"/>
          <w:szCs w:val="24"/>
          <w14:ligatures w14:val="standardContextual"/>
        </w:rPr>
        <w:t xml:space="preserve"> κέρδισε την </w:t>
      </w:r>
      <w:r w:rsidRPr="00A85DE9">
        <w:rPr>
          <w:rFonts w:ascii="Calibri" w:eastAsia="Aptos" w:hAnsi="Calibri" w:cs="Calibri"/>
          <w:b/>
          <w:bCs/>
          <w:color w:val="262626" w:themeColor="text1" w:themeTint="D9"/>
          <w:kern w:val="2"/>
          <w:sz w:val="24"/>
          <w:szCs w:val="24"/>
          <w14:ligatures w14:val="standardContextual"/>
        </w:rPr>
        <w:t>Ατομική Ασυλία</w:t>
      </w:r>
      <w:r w:rsidRPr="00A85DE9">
        <w:rPr>
          <w:rFonts w:ascii="Calibri" w:eastAsia="Aptos" w:hAnsi="Calibri" w:cs="Calibri"/>
          <w:color w:val="262626" w:themeColor="text1" w:themeTint="D9"/>
          <w:kern w:val="2"/>
          <w:sz w:val="24"/>
          <w:szCs w:val="24"/>
          <w14:ligatures w14:val="standardContextual"/>
        </w:rPr>
        <w:t xml:space="preserve"> και το μόνο που μένει είναι να αποφασίσει αν θα την κρατήσει ή αν θα επιλέξει να προστατέψει κάποιον συμπαίκτη του.</w:t>
      </w:r>
    </w:p>
    <w:p w14:paraId="7E6F85B9"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p>
    <w:p w14:paraId="176A076A"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r w:rsidRPr="00A85DE9">
        <w:rPr>
          <w:rFonts w:ascii="Calibri" w:eastAsia="Aptos" w:hAnsi="Calibri" w:cs="Calibri"/>
          <w:b/>
          <w:bCs/>
          <w:color w:val="262626" w:themeColor="text1" w:themeTint="D9"/>
          <w:kern w:val="2"/>
          <w:sz w:val="24"/>
          <w:szCs w:val="24"/>
          <w14:ligatures w14:val="standardContextual"/>
        </w:rPr>
        <w:t>Απόψε, Τετάρτη 19 Νοεμβρίου</w:t>
      </w:r>
      <w:r w:rsidRPr="00A85DE9">
        <w:rPr>
          <w:rFonts w:ascii="Calibri" w:eastAsia="Aptos" w:hAnsi="Calibri" w:cs="Calibri"/>
          <w:color w:val="262626" w:themeColor="text1" w:themeTint="D9"/>
          <w:kern w:val="2"/>
          <w:sz w:val="24"/>
          <w:szCs w:val="24"/>
          <w14:ligatures w14:val="standardContextual"/>
        </w:rPr>
        <w:t xml:space="preserve">, ένα παγωμένο πρωινό ξημερώνει για τους </w:t>
      </w:r>
      <w:proofErr w:type="spellStart"/>
      <w:r w:rsidRPr="00A85DE9">
        <w:rPr>
          <w:rFonts w:ascii="Calibri" w:eastAsia="Aptos" w:hAnsi="Calibri" w:cs="Calibri"/>
          <w:color w:val="262626" w:themeColor="text1" w:themeTint="D9"/>
          <w:kern w:val="2"/>
          <w:sz w:val="24"/>
          <w:szCs w:val="24"/>
          <w14:ligatures w14:val="standardContextual"/>
        </w:rPr>
        <w:t>farmers</w:t>
      </w:r>
      <w:proofErr w:type="spellEnd"/>
      <w:r w:rsidRPr="00A85DE9">
        <w:rPr>
          <w:rFonts w:ascii="Calibri" w:eastAsia="Aptos" w:hAnsi="Calibri" w:cs="Calibri"/>
          <w:color w:val="262626" w:themeColor="text1" w:themeTint="D9"/>
          <w:kern w:val="2"/>
          <w:sz w:val="24"/>
          <w:szCs w:val="24"/>
          <w14:ligatures w14:val="standardContextual"/>
        </w:rPr>
        <w:t xml:space="preserve">, αφού ακόμα και τα ρούχα στη μπουγάδα έχουν κοκκαλώσει από τις χαμηλές θερμοκρασίες. Μετά τις δηλώσεις του Γιώργου </w:t>
      </w:r>
      <w:proofErr w:type="spellStart"/>
      <w:r w:rsidRPr="00A85DE9">
        <w:rPr>
          <w:rFonts w:ascii="Calibri" w:eastAsia="Aptos" w:hAnsi="Calibri" w:cs="Calibri"/>
          <w:color w:val="262626" w:themeColor="text1" w:themeTint="D9"/>
          <w:kern w:val="2"/>
          <w:sz w:val="24"/>
          <w:szCs w:val="24"/>
          <w14:ligatures w14:val="standardContextual"/>
        </w:rPr>
        <w:t>Ανυφαντάκη</w:t>
      </w:r>
      <w:proofErr w:type="spellEnd"/>
      <w:r w:rsidRPr="00A85DE9">
        <w:rPr>
          <w:rFonts w:ascii="Calibri" w:eastAsia="Aptos" w:hAnsi="Calibri" w:cs="Calibri"/>
          <w:color w:val="262626" w:themeColor="text1" w:themeTint="D9"/>
          <w:kern w:val="2"/>
          <w:sz w:val="24"/>
          <w:szCs w:val="24"/>
          <w14:ligatures w14:val="standardContextual"/>
        </w:rPr>
        <w:t xml:space="preserve"> στο συμβούλιο, όλοι περιμένουν ότι θα επιλέξει τη </w:t>
      </w:r>
      <w:r w:rsidRPr="00A85DE9">
        <w:rPr>
          <w:rFonts w:ascii="Calibri" w:eastAsia="Aptos" w:hAnsi="Calibri" w:cs="Calibri"/>
          <w:b/>
          <w:bCs/>
          <w:color w:val="262626" w:themeColor="text1" w:themeTint="D9"/>
          <w:kern w:val="2"/>
          <w:sz w:val="24"/>
          <w:szCs w:val="24"/>
          <w14:ligatures w14:val="standardContextual"/>
        </w:rPr>
        <w:t xml:space="preserve">Ζωή </w:t>
      </w:r>
      <w:proofErr w:type="spellStart"/>
      <w:r w:rsidRPr="00A85DE9">
        <w:rPr>
          <w:rFonts w:ascii="Calibri" w:eastAsia="Aptos" w:hAnsi="Calibri" w:cs="Calibri"/>
          <w:b/>
          <w:bCs/>
          <w:color w:val="262626" w:themeColor="text1" w:themeTint="D9"/>
          <w:kern w:val="2"/>
          <w:sz w:val="24"/>
          <w:szCs w:val="24"/>
          <w14:ligatures w14:val="standardContextual"/>
        </w:rPr>
        <w:t>Τράπαλη</w:t>
      </w:r>
      <w:proofErr w:type="spellEnd"/>
      <w:r w:rsidRPr="00A85DE9">
        <w:rPr>
          <w:rFonts w:ascii="Calibri" w:eastAsia="Aptos" w:hAnsi="Calibri" w:cs="Calibri"/>
          <w:color w:val="262626" w:themeColor="text1" w:themeTint="D9"/>
          <w:kern w:val="2"/>
          <w:sz w:val="24"/>
          <w:szCs w:val="24"/>
          <w14:ligatures w14:val="standardContextual"/>
        </w:rPr>
        <w:t xml:space="preserve"> ως αντίπαλό του, στην αποψινή</w:t>
      </w:r>
      <w:r w:rsidRPr="00A85DE9">
        <w:rPr>
          <w:rFonts w:ascii="Calibri" w:eastAsia="Aptos" w:hAnsi="Calibri" w:cs="Calibri"/>
          <w:b/>
          <w:bCs/>
          <w:color w:val="262626" w:themeColor="text1" w:themeTint="D9"/>
          <w:kern w:val="2"/>
          <w:sz w:val="24"/>
          <w:szCs w:val="24"/>
          <w14:ligatures w14:val="standardContextual"/>
        </w:rPr>
        <w:t xml:space="preserve"> Μονομαχία Αποχώρησης</w:t>
      </w:r>
      <w:r w:rsidRPr="00A85DE9">
        <w:rPr>
          <w:rFonts w:ascii="Calibri" w:eastAsia="Aptos" w:hAnsi="Calibri" w:cs="Calibri"/>
          <w:color w:val="262626" w:themeColor="text1" w:themeTint="D9"/>
          <w:kern w:val="2"/>
          <w:sz w:val="24"/>
          <w:szCs w:val="24"/>
          <w14:ligatures w14:val="standardContextual"/>
        </w:rPr>
        <w:t>. Άραγε, θα τους επιβεβαιώσει;</w:t>
      </w:r>
    </w:p>
    <w:p w14:paraId="59AB3510"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p>
    <w:p w14:paraId="181F9290"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r w:rsidRPr="00A85DE9">
        <w:rPr>
          <w:rFonts w:ascii="Calibri" w:eastAsia="Aptos" w:hAnsi="Calibri" w:cs="Calibri"/>
          <w:color w:val="262626" w:themeColor="text1" w:themeTint="D9"/>
          <w:kern w:val="2"/>
          <w:sz w:val="24"/>
          <w:szCs w:val="24"/>
          <w14:ligatures w14:val="standardContextual"/>
        </w:rPr>
        <w:t xml:space="preserve">Στο Συμβούλιο, ο Βασίλης εξηγεί γιατί νιώθει ότι οφείλει να προστατέψει τη Ζωή και γιατί δεν θεωρεί σωστό να επιλεγεί από τον Γιώργο. Οι παίκτες και των δύο ομάδων παίρνουν θέση στο συγκεκριμένο ζήτημα και όλοι περιμένουν να ακούσουν την τελική απόφαση του Γιώργου. </w:t>
      </w:r>
    </w:p>
    <w:p w14:paraId="0E46596F"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p>
    <w:p w14:paraId="3BE1B6DD"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r w:rsidRPr="00A85DE9">
        <w:rPr>
          <w:rFonts w:ascii="Calibri" w:eastAsia="Aptos" w:hAnsi="Calibri" w:cs="Calibri"/>
          <w:color w:val="262626" w:themeColor="text1" w:themeTint="D9"/>
          <w:kern w:val="2"/>
          <w:sz w:val="24"/>
          <w:szCs w:val="24"/>
          <w14:ligatures w14:val="standardContextual"/>
        </w:rPr>
        <w:t xml:space="preserve">Ο </w:t>
      </w:r>
      <w:r w:rsidRPr="00A85DE9">
        <w:rPr>
          <w:rFonts w:ascii="Calibri" w:eastAsia="Aptos" w:hAnsi="Calibri" w:cs="Calibri"/>
          <w:b/>
          <w:bCs/>
          <w:color w:val="262626" w:themeColor="text1" w:themeTint="D9"/>
          <w:kern w:val="2"/>
          <w:sz w:val="24"/>
          <w:szCs w:val="24"/>
          <w14:ligatures w14:val="standardContextual"/>
        </w:rPr>
        <w:t xml:space="preserve">Λεωνίδας </w:t>
      </w:r>
      <w:proofErr w:type="spellStart"/>
      <w:r w:rsidRPr="00A85DE9">
        <w:rPr>
          <w:rFonts w:ascii="Calibri" w:eastAsia="Aptos" w:hAnsi="Calibri" w:cs="Calibri"/>
          <w:b/>
          <w:bCs/>
          <w:color w:val="262626" w:themeColor="text1" w:themeTint="D9"/>
          <w:kern w:val="2"/>
          <w:sz w:val="24"/>
          <w:szCs w:val="24"/>
          <w14:ligatures w14:val="standardContextual"/>
        </w:rPr>
        <w:t>Κουτσόπουλος</w:t>
      </w:r>
      <w:proofErr w:type="spellEnd"/>
      <w:r w:rsidRPr="00A85DE9">
        <w:rPr>
          <w:rFonts w:ascii="Calibri" w:eastAsia="Aptos" w:hAnsi="Calibri" w:cs="Calibri"/>
          <w:color w:val="262626" w:themeColor="text1" w:themeTint="D9"/>
          <w:kern w:val="2"/>
          <w:sz w:val="24"/>
          <w:szCs w:val="24"/>
          <w14:ligatures w14:val="standardContextual"/>
        </w:rPr>
        <w:t xml:space="preserve"> κάνει κάποιες ανακοινώσεις, που αφορούν στην εξέλιξη του παιχνιδιού, οι οποίες για ορισμένους παίκτες είναι ευχάριστες, ενώ για άλλους όχι και τόσο. Το μόνο βέβαιο είναι ότι η </w:t>
      </w:r>
      <w:r w:rsidRPr="00A85DE9">
        <w:rPr>
          <w:rFonts w:ascii="Calibri" w:eastAsia="Aptos" w:hAnsi="Calibri" w:cs="Calibri"/>
          <w:b/>
          <w:bCs/>
          <w:color w:val="262626" w:themeColor="text1" w:themeTint="D9"/>
          <w:kern w:val="2"/>
          <w:sz w:val="24"/>
          <w:szCs w:val="24"/>
          <w14:ligatures w14:val="standardContextual"/>
        </w:rPr>
        <w:t>Φάρμα</w:t>
      </w:r>
      <w:r w:rsidRPr="00A85DE9">
        <w:rPr>
          <w:rFonts w:ascii="Calibri" w:eastAsia="Aptos" w:hAnsi="Calibri" w:cs="Calibri"/>
          <w:color w:val="262626" w:themeColor="text1" w:themeTint="D9"/>
          <w:kern w:val="2"/>
          <w:sz w:val="24"/>
          <w:szCs w:val="24"/>
          <w14:ligatures w14:val="standardContextual"/>
        </w:rPr>
        <w:t xml:space="preserve"> μπαίνει, πλέον,  στην τελική ευθεία.</w:t>
      </w:r>
    </w:p>
    <w:p w14:paraId="5D311752" w14:textId="77777777" w:rsidR="00A85DE9" w:rsidRPr="00A85DE9" w:rsidRDefault="00A85DE9" w:rsidP="00A85DE9">
      <w:pPr>
        <w:spacing w:after="0" w:line="240" w:lineRule="auto"/>
        <w:jc w:val="both"/>
        <w:rPr>
          <w:rFonts w:ascii="Calibri" w:eastAsia="Aptos" w:hAnsi="Calibri" w:cs="Calibri"/>
          <w:color w:val="262626" w:themeColor="text1" w:themeTint="D9"/>
          <w:kern w:val="2"/>
          <w:sz w:val="24"/>
          <w:szCs w:val="24"/>
          <w14:ligatures w14:val="standardContextual"/>
        </w:rPr>
      </w:pPr>
    </w:p>
    <w:p w14:paraId="3F58993A" w14:textId="77777777" w:rsidR="00A85DE9" w:rsidRPr="00A85DE9" w:rsidRDefault="00A85DE9" w:rsidP="00A85DE9">
      <w:pPr>
        <w:spacing w:after="0" w:line="240" w:lineRule="auto"/>
        <w:jc w:val="both"/>
        <w:rPr>
          <w:rFonts w:ascii="Calibri" w:eastAsia="Aptos" w:hAnsi="Calibri" w:cs="Calibri"/>
          <w:b/>
          <w:bCs/>
          <w:color w:val="262626" w:themeColor="text1" w:themeTint="D9"/>
          <w:kern w:val="2"/>
          <w:sz w:val="24"/>
          <w:szCs w:val="24"/>
          <w14:ligatures w14:val="standardContextual"/>
        </w:rPr>
      </w:pPr>
      <w:r w:rsidRPr="00A85DE9">
        <w:rPr>
          <w:rFonts w:ascii="Calibri" w:eastAsia="Aptos" w:hAnsi="Calibri" w:cs="Calibri"/>
          <w:color w:val="262626" w:themeColor="text1" w:themeTint="D9"/>
          <w:kern w:val="2"/>
          <w:sz w:val="24"/>
          <w:szCs w:val="24"/>
          <w14:ligatures w14:val="standardContextual"/>
        </w:rPr>
        <w:t xml:space="preserve">Η συζήτηση ολοκληρώνεται σε κλίμα συγκίνησης και η </w:t>
      </w:r>
      <w:r w:rsidRPr="00A85DE9">
        <w:rPr>
          <w:rFonts w:ascii="Calibri" w:eastAsia="Aptos" w:hAnsi="Calibri" w:cs="Calibri"/>
          <w:b/>
          <w:bCs/>
          <w:color w:val="262626" w:themeColor="text1" w:themeTint="D9"/>
          <w:kern w:val="2"/>
          <w:sz w:val="24"/>
          <w:szCs w:val="24"/>
          <w14:ligatures w14:val="standardContextual"/>
        </w:rPr>
        <w:t>Μονομαχία Αποχώρησης</w:t>
      </w:r>
      <w:r w:rsidRPr="00A85DE9">
        <w:rPr>
          <w:rFonts w:ascii="Calibri" w:eastAsia="Aptos" w:hAnsi="Calibri" w:cs="Calibri"/>
          <w:color w:val="262626" w:themeColor="text1" w:themeTint="D9"/>
          <w:kern w:val="2"/>
          <w:sz w:val="24"/>
          <w:szCs w:val="24"/>
          <w14:ligatures w14:val="standardContextual"/>
        </w:rPr>
        <w:t xml:space="preserve"> ξεκινά. Θα καταφέρει ο Γιώργος να μπει στην </w:t>
      </w:r>
      <w:r w:rsidRPr="00A85DE9">
        <w:rPr>
          <w:rFonts w:ascii="Calibri" w:eastAsia="Aptos" w:hAnsi="Calibri" w:cs="Calibri"/>
          <w:b/>
          <w:bCs/>
          <w:color w:val="262626" w:themeColor="text1" w:themeTint="D9"/>
          <w:kern w:val="2"/>
          <w:sz w:val="24"/>
          <w:szCs w:val="24"/>
          <w14:ligatures w14:val="standardContextual"/>
        </w:rPr>
        <w:t>τελική δεκάδα</w:t>
      </w:r>
      <w:r w:rsidRPr="00A85DE9">
        <w:rPr>
          <w:rFonts w:ascii="Calibri" w:eastAsia="Aptos" w:hAnsi="Calibri" w:cs="Calibri"/>
          <w:color w:val="262626" w:themeColor="text1" w:themeTint="D9"/>
          <w:kern w:val="2"/>
          <w:sz w:val="24"/>
          <w:szCs w:val="24"/>
          <w14:ligatures w14:val="standardContextual"/>
        </w:rPr>
        <w:t xml:space="preserve"> της </w:t>
      </w:r>
      <w:r w:rsidRPr="00A85DE9">
        <w:rPr>
          <w:rFonts w:ascii="Calibri" w:eastAsia="Aptos" w:hAnsi="Calibri" w:cs="Calibri"/>
          <w:b/>
          <w:bCs/>
          <w:color w:val="262626" w:themeColor="text1" w:themeTint="D9"/>
          <w:kern w:val="2"/>
          <w:sz w:val="24"/>
          <w:szCs w:val="24"/>
          <w14:ligatures w14:val="standardContextual"/>
        </w:rPr>
        <w:t>Φάρμας</w:t>
      </w:r>
      <w:r w:rsidRPr="00A85DE9">
        <w:rPr>
          <w:rFonts w:ascii="Calibri" w:eastAsia="Aptos" w:hAnsi="Calibri" w:cs="Calibri"/>
          <w:color w:val="262626" w:themeColor="text1" w:themeTint="D9"/>
          <w:kern w:val="2"/>
          <w:sz w:val="24"/>
          <w:szCs w:val="24"/>
          <w14:ligatures w14:val="standardContextual"/>
        </w:rPr>
        <w:t xml:space="preserve"> και να συνεχίσει το δύσκολο, αλλά παράλληλα όμορφο ταξίδι προς τον τελικό και το </w:t>
      </w:r>
      <w:r w:rsidRPr="00A85DE9">
        <w:rPr>
          <w:rFonts w:ascii="Calibri" w:eastAsia="Aptos" w:hAnsi="Calibri" w:cs="Calibri"/>
          <w:b/>
          <w:bCs/>
          <w:color w:val="262626" w:themeColor="text1" w:themeTint="D9"/>
          <w:kern w:val="2"/>
          <w:sz w:val="24"/>
          <w:szCs w:val="24"/>
          <w14:ligatures w14:val="standardContextual"/>
        </w:rPr>
        <w:t>έπαθλο</w:t>
      </w:r>
      <w:r w:rsidRPr="00A85DE9">
        <w:rPr>
          <w:rFonts w:ascii="Calibri" w:eastAsia="Aptos" w:hAnsi="Calibri" w:cs="Calibri"/>
          <w:color w:val="262626" w:themeColor="text1" w:themeTint="D9"/>
          <w:kern w:val="2"/>
          <w:sz w:val="24"/>
          <w:szCs w:val="24"/>
          <w14:ligatures w14:val="standardContextual"/>
        </w:rPr>
        <w:t xml:space="preserve"> των </w:t>
      </w:r>
      <w:r w:rsidRPr="00A85DE9">
        <w:rPr>
          <w:rFonts w:ascii="Calibri" w:eastAsia="Aptos" w:hAnsi="Calibri" w:cs="Calibri"/>
          <w:b/>
          <w:bCs/>
          <w:color w:val="262626" w:themeColor="text1" w:themeTint="D9"/>
          <w:kern w:val="2"/>
          <w:sz w:val="24"/>
          <w:szCs w:val="24"/>
          <w14:ligatures w14:val="standardContextual"/>
        </w:rPr>
        <w:t>50.000€</w:t>
      </w:r>
      <w:r w:rsidRPr="00A85DE9">
        <w:rPr>
          <w:rFonts w:ascii="Calibri" w:eastAsia="Aptos" w:hAnsi="Calibri" w:cs="Calibri"/>
          <w:color w:val="262626" w:themeColor="text1" w:themeTint="D9"/>
          <w:kern w:val="2"/>
          <w:sz w:val="24"/>
          <w:szCs w:val="24"/>
          <w14:ligatures w14:val="standardContextual"/>
        </w:rPr>
        <w:t xml:space="preserve">; </w:t>
      </w:r>
    </w:p>
    <w:p w14:paraId="4FB55CAF" w14:textId="77777777" w:rsidR="00A132DE" w:rsidRDefault="00A132DE" w:rsidP="005B1208">
      <w:pPr>
        <w:spacing w:after="0" w:line="240" w:lineRule="auto"/>
        <w:jc w:val="both"/>
        <w:rPr>
          <w:b/>
          <w:bCs/>
          <w:sz w:val="24"/>
          <w:szCs w:val="24"/>
        </w:rPr>
      </w:pPr>
    </w:p>
    <w:p w14:paraId="53014E25" w14:textId="77777777" w:rsidR="00A132DE" w:rsidRPr="00A132DE" w:rsidRDefault="00A132DE" w:rsidP="005B1208">
      <w:pPr>
        <w:spacing w:after="0" w:line="240" w:lineRule="auto"/>
        <w:jc w:val="both"/>
        <w:rPr>
          <w:b/>
          <w:bCs/>
          <w:sz w:val="24"/>
          <w:szCs w:val="24"/>
        </w:rPr>
      </w:pPr>
    </w:p>
    <w:bookmarkEnd w:id="7"/>
    <w:bookmarkEnd w:id="8"/>
    <w:bookmarkEnd w:id="9"/>
    <w:p w14:paraId="4EC24906" w14:textId="77777777" w:rsidR="00A85DE9" w:rsidRDefault="00A85DE9" w:rsidP="009B7E19">
      <w:pPr>
        <w:spacing w:after="0" w:line="240" w:lineRule="auto"/>
        <w:jc w:val="center"/>
        <w:rPr>
          <w:rFonts w:cstheme="minorHAnsi"/>
          <w:b/>
          <w:bCs/>
          <w:color w:val="262626" w:themeColor="text1" w:themeTint="D9"/>
          <w:sz w:val="24"/>
          <w:szCs w:val="24"/>
          <w:u w:val="single"/>
        </w:rPr>
      </w:pPr>
    </w:p>
    <w:p w14:paraId="500CA46F" w14:textId="5EDC9162" w:rsidR="009B7E19" w:rsidRDefault="00C80D8F" w:rsidP="009B7E19">
      <w:pPr>
        <w:spacing w:after="0" w:line="240" w:lineRule="auto"/>
        <w:jc w:val="center"/>
      </w:pPr>
      <w:r w:rsidRPr="00213C1F">
        <w:rPr>
          <w:rFonts w:cstheme="minorHAnsi"/>
          <w:b/>
          <w:bCs/>
          <w:color w:val="262626" w:themeColor="text1" w:themeTint="D9"/>
          <w:sz w:val="24"/>
          <w:szCs w:val="24"/>
          <w:u w:val="single"/>
        </w:rPr>
        <w:t xml:space="preserve">Δείτε εδώ το </w:t>
      </w:r>
      <w:proofErr w:type="spellStart"/>
      <w:r w:rsidRPr="00213C1F">
        <w:rPr>
          <w:rFonts w:cstheme="minorHAnsi"/>
          <w:b/>
          <w:bCs/>
          <w:color w:val="262626" w:themeColor="text1" w:themeTint="D9"/>
          <w:sz w:val="24"/>
          <w:szCs w:val="24"/>
          <w:u w:val="single"/>
        </w:rPr>
        <w:t>trailer</w:t>
      </w:r>
      <w:proofErr w:type="spellEnd"/>
      <w:r w:rsidRPr="00213C1F">
        <w:rPr>
          <w:rFonts w:cstheme="minorHAnsi"/>
          <w:b/>
          <w:bCs/>
          <w:color w:val="262626" w:themeColor="text1" w:themeTint="D9"/>
          <w:sz w:val="24"/>
          <w:szCs w:val="24"/>
          <w:u w:val="single"/>
        </w:rPr>
        <w:t xml:space="preserve"> του </w:t>
      </w:r>
      <w:r w:rsidR="003119DA" w:rsidRPr="00213C1F">
        <w:rPr>
          <w:rFonts w:cstheme="minorHAnsi"/>
          <w:b/>
          <w:bCs/>
          <w:color w:val="262626" w:themeColor="text1" w:themeTint="D9"/>
          <w:sz w:val="24"/>
          <w:szCs w:val="24"/>
          <w:u w:val="single"/>
        </w:rPr>
        <w:t>2</w:t>
      </w:r>
      <w:r w:rsidR="00A132DE">
        <w:rPr>
          <w:rFonts w:cstheme="minorHAnsi"/>
          <w:b/>
          <w:bCs/>
          <w:color w:val="262626" w:themeColor="text1" w:themeTint="D9"/>
          <w:sz w:val="24"/>
          <w:szCs w:val="24"/>
          <w:u w:val="single"/>
        </w:rPr>
        <w:t>7</w:t>
      </w:r>
      <w:r w:rsidRPr="00213C1F">
        <w:rPr>
          <w:rFonts w:cstheme="minorHAnsi"/>
          <w:b/>
          <w:bCs/>
          <w:color w:val="262626" w:themeColor="text1" w:themeTint="D9"/>
          <w:sz w:val="24"/>
          <w:szCs w:val="24"/>
          <w:u w:val="single"/>
        </w:rPr>
        <w:t>ου επεισοδίου –</w:t>
      </w:r>
      <w:r w:rsidR="00C805F4" w:rsidRPr="00213C1F">
        <w:rPr>
          <w:rFonts w:cstheme="minorHAnsi"/>
          <w:b/>
          <w:bCs/>
          <w:color w:val="262626" w:themeColor="text1" w:themeTint="D9"/>
          <w:sz w:val="24"/>
          <w:szCs w:val="24"/>
          <w:u w:val="single"/>
        </w:rPr>
        <w:t xml:space="preserve"> </w:t>
      </w:r>
      <w:r w:rsidR="009C19CF">
        <w:rPr>
          <w:rFonts w:cstheme="minorHAnsi"/>
          <w:b/>
          <w:bCs/>
          <w:color w:val="262626" w:themeColor="text1" w:themeTint="D9"/>
          <w:sz w:val="24"/>
          <w:szCs w:val="24"/>
          <w:u w:val="single"/>
        </w:rPr>
        <w:t>Τ</w:t>
      </w:r>
      <w:r w:rsidR="00A132DE">
        <w:rPr>
          <w:rFonts w:cstheme="minorHAnsi"/>
          <w:b/>
          <w:bCs/>
          <w:color w:val="262626" w:themeColor="text1" w:themeTint="D9"/>
          <w:sz w:val="24"/>
          <w:szCs w:val="24"/>
          <w:u w:val="single"/>
        </w:rPr>
        <w:t xml:space="preserve">ετάρτη </w:t>
      </w:r>
      <w:r w:rsidR="00B4238F" w:rsidRPr="00213C1F">
        <w:rPr>
          <w:rFonts w:cstheme="minorHAnsi"/>
          <w:b/>
          <w:bCs/>
          <w:color w:val="262626" w:themeColor="text1" w:themeTint="D9"/>
          <w:sz w:val="24"/>
          <w:szCs w:val="24"/>
          <w:u w:val="single"/>
        </w:rPr>
        <w:t>1</w:t>
      </w:r>
      <w:r w:rsidR="00A132DE">
        <w:rPr>
          <w:rFonts w:cstheme="minorHAnsi"/>
          <w:b/>
          <w:bCs/>
          <w:color w:val="262626" w:themeColor="text1" w:themeTint="D9"/>
          <w:sz w:val="24"/>
          <w:szCs w:val="24"/>
          <w:u w:val="single"/>
        </w:rPr>
        <w:t>9</w:t>
      </w:r>
      <w:r w:rsidR="003119DA" w:rsidRPr="00213C1F">
        <w:rPr>
          <w:rFonts w:cstheme="minorHAnsi"/>
          <w:b/>
          <w:bCs/>
          <w:color w:val="262626" w:themeColor="text1" w:themeTint="D9"/>
          <w:sz w:val="24"/>
          <w:szCs w:val="24"/>
          <w:u w:val="single"/>
        </w:rPr>
        <w:t>.</w:t>
      </w:r>
      <w:r w:rsidR="00C6396F" w:rsidRPr="00213C1F">
        <w:rPr>
          <w:rFonts w:cstheme="minorHAnsi"/>
          <w:b/>
          <w:bCs/>
          <w:color w:val="262626" w:themeColor="text1" w:themeTint="D9"/>
          <w:sz w:val="24"/>
          <w:szCs w:val="24"/>
          <w:u w:val="single"/>
        </w:rPr>
        <w:t>1</w:t>
      </w:r>
      <w:r w:rsidR="00BB2FE4" w:rsidRPr="00213C1F">
        <w:rPr>
          <w:rFonts w:cstheme="minorHAnsi"/>
          <w:b/>
          <w:bCs/>
          <w:color w:val="262626" w:themeColor="text1" w:themeTint="D9"/>
          <w:sz w:val="24"/>
          <w:szCs w:val="24"/>
          <w:u w:val="single"/>
        </w:rPr>
        <w:t>1</w:t>
      </w:r>
      <w:r w:rsidRPr="00213C1F">
        <w:rPr>
          <w:rFonts w:cstheme="minorHAnsi"/>
          <w:b/>
          <w:bCs/>
          <w:color w:val="262626" w:themeColor="text1" w:themeTint="D9"/>
          <w:sz w:val="24"/>
          <w:szCs w:val="24"/>
          <w:u w:val="single"/>
        </w:rPr>
        <w:t>.2025:</w:t>
      </w:r>
      <w:bookmarkEnd w:id="0"/>
      <w:bookmarkEnd w:id="1"/>
      <w:bookmarkEnd w:id="2"/>
      <w:bookmarkEnd w:id="3"/>
      <w:r w:rsidR="007C4415" w:rsidRPr="00213C1F">
        <w:rPr>
          <w:rFonts w:cstheme="minorHAnsi"/>
          <w:b/>
          <w:bCs/>
          <w:color w:val="262626" w:themeColor="text1" w:themeTint="D9"/>
          <w:sz w:val="24"/>
          <w:szCs w:val="24"/>
        </w:rPr>
        <w:fldChar w:fldCharType="begin"/>
      </w:r>
      <w:r w:rsidR="007C4415" w:rsidRPr="00213C1F">
        <w:rPr>
          <w:rFonts w:cstheme="minorHAnsi"/>
          <w:b/>
          <w:bCs/>
          <w:color w:val="262626" w:themeColor="text1" w:themeTint="D9"/>
          <w:sz w:val="24"/>
          <w:szCs w:val="24"/>
        </w:rPr>
        <w:instrText>HYPERLINK "https://youtu.be/tndmvVaggxE"</w:instrText>
      </w:r>
      <w:r w:rsidR="007C4415" w:rsidRPr="00213C1F">
        <w:rPr>
          <w:rFonts w:cstheme="minorHAnsi"/>
          <w:b/>
          <w:bCs/>
          <w:color w:val="262626" w:themeColor="text1" w:themeTint="D9"/>
          <w:sz w:val="24"/>
          <w:szCs w:val="24"/>
        </w:rPr>
      </w:r>
      <w:r w:rsidR="007C4415" w:rsidRPr="00213C1F">
        <w:rPr>
          <w:rFonts w:cstheme="minorHAnsi"/>
          <w:b/>
          <w:bCs/>
          <w:color w:val="262626" w:themeColor="text1" w:themeTint="D9"/>
          <w:sz w:val="24"/>
          <w:szCs w:val="24"/>
        </w:rPr>
        <w:fldChar w:fldCharType="separate"/>
      </w:r>
      <w:r w:rsidR="007C4415" w:rsidRPr="00213C1F">
        <w:rPr>
          <w:rFonts w:cstheme="minorHAnsi"/>
          <w:b/>
          <w:bCs/>
          <w:color w:val="262626" w:themeColor="text1" w:themeTint="D9"/>
          <w:sz w:val="24"/>
          <w:szCs w:val="24"/>
        </w:rPr>
        <w:fldChar w:fldCharType="end"/>
      </w:r>
      <w:r w:rsidR="00292CF6" w:rsidRPr="00213C1F">
        <w:rPr>
          <w:rFonts w:cstheme="minorHAnsi"/>
          <w:b/>
          <w:bCs/>
          <w:color w:val="262626" w:themeColor="text1" w:themeTint="D9"/>
          <w:sz w:val="24"/>
          <w:szCs w:val="24"/>
        </w:rPr>
        <w:t xml:space="preserve"> </w:t>
      </w:r>
      <w:hyperlink r:id="rId9" w:history="1"/>
    </w:p>
    <w:p w14:paraId="69C5E857" w14:textId="77777777" w:rsidR="00DB2283" w:rsidRPr="00DB2283" w:rsidRDefault="00DB2283" w:rsidP="00DB2283">
      <w:pPr>
        <w:spacing w:after="0" w:line="240" w:lineRule="auto"/>
        <w:jc w:val="center"/>
        <w:rPr>
          <w:b/>
          <w:bCs/>
          <w:sz w:val="24"/>
          <w:szCs w:val="24"/>
        </w:rPr>
      </w:pPr>
      <w:hyperlink r:id="rId10" w:history="1">
        <w:r w:rsidRPr="00DB2283">
          <w:rPr>
            <w:rStyle w:val="Hyperlink"/>
            <w:b/>
            <w:bCs/>
            <w:sz w:val="24"/>
            <w:szCs w:val="24"/>
          </w:rPr>
          <w:t>https://youtu.be/9fQ1uDKnIQs</w:t>
        </w:r>
      </w:hyperlink>
    </w:p>
    <w:p w14:paraId="6748ED9F" w14:textId="24199E19" w:rsidR="005B1208" w:rsidRDefault="009C19CF" w:rsidP="00A132DE">
      <w:pPr>
        <w:spacing w:after="0" w:line="240" w:lineRule="auto"/>
        <w:jc w:val="center"/>
      </w:pPr>
      <w:r w:rsidRPr="009B7E19">
        <w:rPr>
          <w:b/>
          <w:bCs/>
          <w:sz w:val="24"/>
          <w:szCs w:val="24"/>
        </w:rPr>
        <w:t xml:space="preserve"> </w:t>
      </w:r>
      <w:r w:rsidR="00A132DE">
        <w:t xml:space="preserve"> </w:t>
      </w:r>
    </w:p>
    <w:p w14:paraId="104CC90A" w14:textId="73D0C8C6" w:rsidR="00E64604" w:rsidRPr="005B1208" w:rsidRDefault="00E64604" w:rsidP="005B1208">
      <w:pPr>
        <w:spacing w:after="0" w:line="240" w:lineRule="auto"/>
        <w:jc w:val="center"/>
      </w:pPr>
      <w:r>
        <w:rPr>
          <w:rFonts w:cstheme="minorHAnsi"/>
          <w:b/>
          <w:bCs/>
          <w:color w:val="262626" w:themeColor="text1" w:themeTint="D9"/>
          <w:sz w:val="24"/>
          <w:szCs w:val="24"/>
        </w:rPr>
        <w:t>Δείτε εδώ απόσπασμα από το σημερινό επεισόδιο της ΦΑΡΜΑΣ</w:t>
      </w:r>
      <w:r w:rsidRPr="00E64604">
        <w:rPr>
          <w:rFonts w:cstheme="minorHAnsi"/>
          <w:b/>
          <w:bCs/>
          <w:color w:val="262626" w:themeColor="text1" w:themeTint="D9"/>
          <w:sz w:val="24"/>
          <w:szCs w:val="24"/>
        </w:rPr>
        <w:t>,</w:t>
      </w:r>
    </w:p>
    <w:p w14:paraId="1E1F72C8" w14:textId="17CF8C79" w:rsidR="00E64604" w:rsidRDefault="00E64604" w:rsidP="005B1208">
      <w:pPr>
        <w:spacing w:after="0" w:line="240" w:lineRule="auto"/>
        <w:jc w:val="center"/>
        <w:rPr>
          <w:rFonts w:cstheme="minorHAnsi"/>
          <w:b/>
          <w:bCs/>
          <w:color w:val="262626" w:themeColor="text1" w:themeTint="D9"/>
          <w:sz w:val="24"/>
          <w:szCs w:val="24"/>
        </w:rPr>
      </w:pPr>
      <w:r>
        <w:rPr>
          <w:rFonts w:cstheme="minorHAnsi"/>
          <w:b/>
          <w:bCs/>
          <w:color w:val="262626" w:themeColor="text1" w:themeTint="D9"/>
          <w:sz w:val="24"/>
          <w:szCs w:val="24"/>
        </w:rPr>
        <w:t xml:space="preserve">που προβλήθηκε στην εκπομπή </w:t>
      </w:r>
      <w:r>
        <w:rPr>
          <w:rFonts w:cstheme="minorHAnsi"/>
          <w:b/>
          <w:bCs/>
          <w:color w:val="262626" w:themeColor="text1" w:themeTint="D9"/>
          <w:sz w:val="24"/>
          <w:szCs w:val="24"/>
          <w:lang w:val="en-US"/>
        </w:rPr>
        <w:t>Breakfast</w:t>
      </w:r>
      <w:r w:rsidRPr="00E64604">
        <w:rPr>
          <w:rFonts w:cstheme="minorHAnsi"/>
          <w:b/>
          <w:bCs/>
          <w:color w:val="262626" w:themeColor="text1" w:themeTint="D9"/>
          <w:sz w:val="24"/>
          <w:szCs w:val="24"/>
        </w:rPr>
        <w:t>@</w:t>
      </w:r>
      <w:r>
        <w:rPr>
          <w:rFonts w:cstheme="minorHAnsi"/>
          <w:b/>
          <w:bCs/>
          <w:color w:val="262626" w:themeColor="text1" w:themeTint="D9"/>
          <w:sz w:val="24"/>
          <w:szCs w:val="24"/>
          <w:lang w:val="en-US"/>
        </w:rPr>
        <w:t>Star</w:t>
      </w:r>
      <w:r>
        <w:rPr>
          <w:rFonts w:cstheme="minorHAnsi"/>
          <w:b/>
          <w:bCs/>
          <w:color w:val="262626" w:themeColor="text1" w:themeTint="D9"/>
          <w:sz w:val="24"/>
          <w:szCs w:val="24"/>
        </w:rPr>
        <w:t>:</w:t>
      </w:r>
    </w:p>
    <w:p w14:paraId="1B633273" w14:textId="77777777" w:rsidR="007D53F0" w:rsidRPr="007D53F0" w:rsidRDefault="007D53F0" w:rsidP="007D53F0">
      <w:pPr>
        <w:spacing w:after="0" w:line="240" w:lineRule="auto"/>
        <w:jc w:val="center"/>
        <w:rPr>
          <w:b/>
          <w:bCs/>
          <w:sz w:val="24"/>
          <w:szCs w:val="24"/>
        </w:rPr>
      </w:pPr>
      <w:hyperlink r:id="rId11" w:history="1">
        <w:r w:rsidRPr="007D53F0">
          <w:rPr>
            <w:rStyle w:val="Hyperlink"/>
            <w:b/>
            <w:bCs/>
            <w:sz w:val="24"/>
            <w:szCs w:val="24"/>
            <w:lang w:val="en-US"/>
          </w:rPr>
          <w:t>https</w:t>
        </w:r>
        <w:r w:rsidRPr="007D53F0">
          <w:rPr>
            <w:rStyle w:val="Hyperlink"/>
            <w:b/>
            <w:bCs/>
            <w:sz w:val="24"/>
            <w:szCs w:val="24"/>
          </w:rPr>
          <w:t>://</w:t>
        </w:r>
        <w:r w:rsidRPr="007D53F0">
          <w:rPr>
            <w:rStyle w:val="Hyperlink"/>
            <w:b/>
            <w:bCs/>
            <w:sz w:val="24"/>
            <w:szCs w:val="24"/>
            <w:lang w:val="en-US"/>
          </w:rPr>
          <w:t>www</w:t>
        </w:r>
        <w:r w:rsidRPr="007D53F0">
          <w:rPr>
            <w:rStyle w:val="Hyperlink"/>
            <w:b/>
            <w:bCs/>
            <w:sz w:val="24"/>
            <w:szCs w:val="24"/>
          </w:rPr>
          <w:t>.</w:t>
        </w:r>
        <w:proofErr w:type="spellStart"/>
        <w:r w:rsidRPr="007D53F0">
          <w:rPr>
            <w:rStyle w:val="Hyperlink"/>
            <w:b/>
            <w:bCs/>
            <w:sz w:val="24"/>
            <w:szCs w:val="24"/>
            <w:lang w:val="en-US"/>
          </w:rPr>
          <w:t>youtube</w:t>
        </w:r>
        <w:proofErr w:type="spellEnd"/>
        <w:r w:rsidRPr="007D53F0">
          <w:rPr>
            <w:rStyle w:val="Hyperlink"/>
            <w:b/>
            <w:bCs/>
            <w:sz w:val="24"/>
            <w:szCs w:val="24"/>
          </w:rPr>
          <w:t>.</w:t>
        </w:r>
        <w:r w:rsidRPr="007D53F0">
          <w:rPr>
            <w:rStyle w:val="Hyperlink"/>
            <w:b/>
            <w:bCs/>
            <w:sz w:val="24"/>
            <w:szCs w:val="24"/>
            <w:lang w:val="en-US"/>
          </w:rPr>
          <w:t>com</w:t>
        </w:r>
        <w:r w:rsidRPr="007D53F0">
          <w:rPr>
            <w:rStyle w:val="Hyperlink"/>
            <w:b/>
            <w:bCs/>
            <w:sz w:val="24"/>
            <w:szCs w:val="24"/>
          </w:rPr>
          <w:t>/</w:t>
        </w:r>
        <w:r w:rsidRPr="007D53F0">
          <w:rPr>
            <w:rStyle w:val="Hyperlink"/>
            <w:b/>
            <w:bCs/>
            <w:sz w:val="24"/>
            <w:szCs w:val="24"/>
            <w:lang w:val="en-US"/>
          </w:rPr>
          <w:t>watch</w:t>
        </w:r>
        <w:r w:rsidRPr="007D53F0">
          <w:rPr>
            <w:rStyle w:val="Hyperlink"/>
            <w:b/>
            <w:bCs/>
            <w:sz w:val="24"/>
            <w:szCs w:val="24"/>
          </w:rPr>
          <w:t>?</w:t>
        </w:r>
        <w:r w:rsidRPr="007D53F0">
          <w:rPr>
            <w:rStyle w:val="Hyperlink"/>
            <w:b/>
            <w:bCs/>
            <w:sz w:val="24"/>
            <w:szCs w:val="24"/>
            <w:lang w:val="en-US"/>
          </w:rPr>
          <w:t>v</w:t>
        </w:r>
        <w:r w:rsidRPr="007D53F0">
          <w:rPr>
            <w:rStyle w:val="Hyperlink"/>
            <w:b/>
            <w:bCs/>
            <w:sz w:val="24"/>
            <w:szCs w:val="24"/>
          </w:rPr>
          <w:t>=</w:t>
        </w:r>
        <w:r w:rsidRPr="007D53F0">
          <w:rPr>
            <w:rStyle w:val="Hyperlink"/>
            <w:b/>
            <w:bCs/>
            <w:sz w:val="24"/>
            <w:szCs w:val="24"/>
            <w:lang w:val="en-US"/>
          </w:rPr>
          <w:t>E</w:t>
        </w:r>
        <w:r w:rsidRPr="007D53F0">
          <w:rPr>
            <w:rStyle w:val="Hyperlink"/>
            <w:b/>
            <w:bCs/>
            <w:sz w:val="24"/>
            <w:szCs w:val="24"/>
          </w:rPr>
          <w:t>388</w:t>
        </w:r>
        <w:proofErr w:type="spellStart"/>
        <w:r w:rsidRPr="007D53F0">
          <w:rPr>
            <w:rStyle w:val="Hyperlink"/>
            <w:b/>
            <w:bCs/>
            <w:sz w:val="24"/>
            <w:szCs w:val="24"/>
            <w:lang w:val="en-US"/>
          </w:rPr>
          <w:t>oygDfQs</w:t>
        </w:r>
        <w:proofErr w:type="spellEnd"/>
      </w:hyperlink>
      <w:r w:rsidRPr="007D53F0">
        <w:rPr>
          <w:b/>
          <w:bCs/>
          <w:sz w:val="24"/>
          <w:szCs w:val="24"/>
        </w:rPr>
        <w:t xml:space="preserve"> </w:t>
      </w:r>
    </w:p>
    <w:p w14:paraId="54EFD06C" w14:textId="4931D973" w:rsidR="008B749A" w:rsidRPr="007D53F0" w:rsidRDefault="00A132DE" w:rsidP="007D53F0">
      <w:pPr>
        <w:spacing w:after="0" w:line="240" w:lineRule="auto"/>
        <w:jc w:val="center"/>
      </w:pPr>
      <w:r>
        <w:t xml:space="preserve"> </w:t>
      </w:r>
    </w:p>
    <w:p w14:paraId="4FAA7950" w14:textId="3EC6AA3C" w:rsidR="00F87CA2" w:rsidRPr="00863E99" w:rsidRDefault="00210571" w:rsidP="00213C1F">
      <w:pPr>
        <w:spacing w:after="0" w:line="240" w:lineRule="auto"/>
        <w:jc w:val="both"/>
        <w:rPr>
          <w:rFonts w:ascii="Calibri" w:eastAsia="Times New Roman" w:hAnsi="Calibri" w:cs="Calibri"/>
          <w:b/>
          <w:bCs/>
          <w:color w:val="262626" w:themeColor="text1" w:themeTint="D9"/>
          <w:sz w:val="24"/>
          <w:szCs w:val="24"/>
          <w:lang w:eastAsia="el-GR"/>
        </w:rPr>
      </w:pPr>
      <w:r w:rsidRPr="00213C1F">
        <w:rPr>
          <w:rFonts w:ascii="Calibri" w:hAnsi="Calibri" w:cs="Calibri"/>
          <w:color w:val="262626" w:themeColor="text1" w:themeTint="D9"/>
          <w:sz w:val="24"/>
          <w:szCs w:val="24"/>
          <w:lang w:eastAsia="en-GB"/>
        </w:rPr>
        <w:t xml:space="preserve">Η </w:t>
      </w:r>
      <w:r w:rsidRPr="00213C1F">
        <w:rPr>
          <w:rFonts w:ascii="Calibri" w:hAnsi="Calibri" w:cs="Calibri"/>
          <w:b/>
          <w:bCs/>
          <w:color w:val="262626" w:themeColor="text1" w:themeTint="D9"/>
          <w:sz w:val="24"/>
          <w:szCs w:val="24"/>
          <w:lang w:eastAsia="en-GB"/>
        </w:rPr>
        <w:t>Φάρμα</w:t>
      </w:r>
      <w:r w:rsidRPr="00213C1F">
        <w:rPr>
          <w:rFonts w:ascii="Calibri" w:hAnsi="Calibri" w:cs="Calibri"/>
          <w:color w:val="262626" w:themeColor="text1" w:themeTint="D9"/>
          <w:sz w:val="24"/>
          <w:szCs w:val="24"/>
          <w:lang w:eastAsia="en-GB"/>
        </w:rPr>
        <w:t xml:space="preserve">, ένα από τα πιο επιτυχημένα διεθνή τηλεοπτικά </w:t>
      </w:r>
      <w:r w:rsidRPr="00213C1F">
        <w:rPr>
          <w:rFonts w:ascii="Calibri" w:hAnsi="Calibri" w:cs="Calibri"/>
          <w:color w:val="262626" w:themeColor="text1" w:themeTint="D9"/>
          <w:sz w:val="24"/>
          <w:szCs w:val="24"/>
          <w:lang w:val="en-US" w:eastAsia="en-GB"/>
        </w:rPr>
        <w:t>format</w:t>
      </w:r>
      <w:r w:rsidRPr="00213C1F">
        <w:rPr>
          <w:rFonts w:ascii="Calibri" w:hAnsi="Calibri" w:cs="Calibri"/>
          <w:color w:val="262626" w:themeColor="text1" w:themeTint="D9"/>
          <w:sz w:val="24"/>
          <w:szCs w:val="24"/>
          <w:lang w:eastAsia="en-GB"/>
        </w:rPr>
        <w:t xml:space="preserve">, επιστρέφει για ακόμα μία χρονιά στο </w:t>
      </w:r>
      <w:r w:rsidRPr="00213C1F">
        <w:rPr>
          <w:rFonts w:ascii="Calibri" w:hAnsi="Calibri" w:cs="Calibri"/>
          <w:b/>
          <w:bCs/>
          <w:color w:val="262626" w:themeColor="text1" w:themeTint="D9"/>
          <w:sz w:val="24"/>
          <w:szCs w:val="24"/>
          <w:lang w:val="en-US" w:eastAsia="en-GB"/>
        </w:rPr>
        <w:t>Star</w:t>
      </w:r>
      <w:r w:rsidRPr="00213C1F">
        <w:rPr>
          <w:rFonts w:ascii="Calibri" w:hAnsi="Calibri" w:cs="Calibri"/>
          <w:color w:val="262626" w:themeColor="text1" w:themeTint="D9"/>
          <w:sz w:val="24"/>
          <w:szCs w:val="24"/>
          <w:lang w:eastAsia="en-GB"/>
        </w:rPr>
        <w:t xml:space="preserve"> με παρουσιαστή τον αγαπημένο </w:t>
      </w:r>
      <w:r w:rsidRPr="00213C1F">
        <w:rPr>
          <w:rFonts w:ascii="Calibri" w:hAnsi="Calibri" w:cs="Calibri"/>
          <w:b/>
          <w:bCs/>
          <w:color w:val="262626" w:themeColor="text1" w:themeTint="D9"/>
          <w:sz w:val="24"/>
          <w:szCs w:val="24"/>
          <w:lang w:eastAsia="en-GB"/>
        </w:rPr>
        <w:t xml:space="preserve">Λεωνίδα </w:t>
      </w:r>
      <w:proofErr w:type="spellStart"/>
      <w:r w:rsidRPr="00213C1F">
        <w:rPr>
          <w:rFonts w:ascii="Calibri" w:hAnsi="Calibri" w:cs="Calibri"/>
          <w:b/>
          <w:bCs/>
          <w:color w:val="262626" w:themeColor="text1" w:themeTint="D9"/>
          <w:sz w:val="24"/>
          <w:szCs w:val="24"/>
          <w:lang w:eastAsia="en-GB"/>
        </w:rPr>
        <w:t>Κουτσόπουλο</w:t>
      </w:r>
      <w:proofErr w:type="spellEnd"/>
      <w:r w:rsidRPr="00213C1F">
        <w:rPr>
          <w:rFonts w:ascii="Calibri" w:hAnsi="Calibri" w:cs="Calibri"/>
          <w:color w:val="262626" w:themeColor="text1" w:themeTint="D9"/>
          <w:sz w:val="24"/>
          <w:szCs w:val="24"/>
          <w:lang w:eastAsia="en-GB"/>
        </w:rPr>
        <w:t xml:space="preserve">! </w:t>
      </w:r>
    </w:p>
    <w:p w14:paraId="77C6A772" w14:textId="77777777" w:rsidR="002B0FE1" w:rsidRPr="00213C1F" w:rsidRDefault="002B0FE1" w:rsidP="00213C1F">
      <w:pPr>
        <w:spacing w:after="0" w:line="240" w:lineRule="auto"/>
        <w:jc w:val="both"/>
        <w:rPr>
          <w:rFonts w:ascii="Calibri" w:hAnsi="Calibri" w:cs="Calibri"/>
          <w:color w:val="262626" w:themeColor="text1" w:themeTint="D9"/>
          <w:sz w:val="24"/>
          <w:szCs w:val="24"/>
          <w:lang w:eastAsia="en-GB"/>
        </w:rPr>
      </w:pPr>
    </w:p>
    <w:p w14:paraId="1F2A60EA" w14:textId="6FF72801" w:rsidR="00F87CA2" w:rsidRDefault="00210571" w:rsidP="00213C1F">
      <w:pPr>
        <w:spacing w:after="0" w:line="240" w:lineRule="auto"/>
        <w:jc w:val="both"/>
        <w:rPr>
          <w:rFonts w:ascii="Calibri" w:hAnsi="Calibri" w:cs="Calibri"/>
          <w:color w:val="000000"/>
          <w:sz w:val="24"/>
          <w:szCs w:val="24"/>
          <w:lang w:eastAsia="en-GB"/>
        </w:rPr>
      </w:pPr>
      <w:r w:rsidRPr="00213C1F">
        <w:rPr>
          <w:rFonts w:ascii="Calibri" w:hAnsi="Calibri" w:cs="Calibri"/>
          <w:color w:val="262626" w:themeColor="text1" w:themeTint="D9"/>
          <w:sz w:val="24"/>
          <w:szCs w:val="24"/>
          <w:lang w:eastAsia="en-GB"/>
        </w:rPr>
        <w:t xml:space="preserve">Για </w:t>
      </w:r>
      <w:r w:rsidRPr="00213C1F">
        <w:rPr>
          <w:rFonts w:ascii="Calibri" w:hAnsi="Calibri" w:cs="Calibri"/>
          <w:b/>
          <w:bCs/>
          <w:color w:val="262626" w:themeColor="text1" w:themeTint="D9"/>
          <w:sz w:val="24"/>
          <w:szCs w:val="24"/>
          <w:lang w:eastAsia="en-GB"/>
        </w:rPr>
        <w:t>3η</w:t>
      </w:r>
      <w:r w:rsidRPr="00213C1F">
        <w:rPr>
          <w:rFonts w:ascii="Calibri" w:hAnsi="Calibri" w:cs="Calibri"/>
          <w:color w:val="262626" w:themeColor="text1" w:themeTint="D9"/>
          <w:sz w:val="24"/>
          <w:szCs w:val="24"/>
          <w:lang w:eastAsia="en-GB"/>
        </w:rPr>
        <w:t xml:space="preserve"> σεζόν στη </w:t>
      </w:r>
      <w:r w:rsidRPr="00213C1F">
        <w:rPr>
          <w:rFonts w:ascii="Calibri" w:hAnsi="Calibri" w:cs="Calibri"/>
          <w:b/>
          <w:bCs/>
          <w:color w:val="262626" w:themeColor="text1" w:themeTint="D9"/>
          <w:sz w:val="24"/>
          <w:szCs w:val="24"/>
          <w:lang w:eastAsia="en-GB"/>
        </w:rPr>
        <w:t>Φάρμα</w:t>
      </w:r>
      <w:r w:rsidRPr="00213C1F">
        <w:rPr>
          <w:rFonts w:ascii="Calibri" w:hAnsi="Calibri" w:cs="Calibri"/>
          <w:color w:val="262626" w:themeColor="text1" w:themeTint="D9"/>
          <w:sz w:val="24"/>
          <w:szCs w:val="24"/>
          <w:lang w:eastAsia="en-GB"/>
        </w:rPr>
        <w:t xml:space="preserve">, ετοιμαστείτε να ζήσετε ένα </w:t>
      </w:r>
      <w:r w:rsidRPr="00210571">
        <w:rPr>
          <w:rFonts w:ascii="Calibri" w:hAnsi="Calibri" w:cs="Calibri"/>
          <w:color w:val="000000"/>
          <w:sz w:val="24"/>
          <w:szCs w:val="24"/>
          <w:lang w:eastAsia="en-GB"/>
        </w:rPr>
        <w:t xml:space="preserve">μοναδικό, αυθεντικό ταξίδι στην </w:t>
      </w:r>
    </w:p>
    <w:p w14:paraId="4C614AA9" w14:textId="00B26F75"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71D1DDFF" w14:textId="77777777" w:rsidR="00AF6AEF" w:rsidRDefault="00AF6AEF" w:rsidP="009A22F7">
      <w:pPr>
        <w:spacing w:after="0" w:line="240" w:lineRule="auto"/>
        <w:jc w:val="both"/>
        <w:rPr>
          <w:rFonts w:ascii="Calibri" w:hAnsi="Calibri" w:cs="Calibri"/>
          <w:color w:val="000000"/>
          <w:sz w:val="24"/>
          <w:szCs w:val="24"/>
          <w:lang w:eastAsia="en-GB"/>
        </w:rPr>
      </w:pPr>
    </w:p>
    <w:p w14:paraId="4B7A141B" w14:textId="3FE83A06"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3046A0CC" w14:textId="77777777" w:rsidR="008C200F" w:rsidRPr="000E46D9" w:rsidRDefault="008C200F"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37ED398F" w14:textId="3B733EAA" w:rsidR="00255A7F" w:rsidRDefault="008470E8" w:rsidP="005B1208">
      <w:pPr>
        <w:spacing w:after="0" w:line="240" w:lineRule="auto"/>
        <w:jc w:val="center"/>
        <w:rPr>
          <w:rFonts w:cstheme="minorHAnsi"/>
          <w:b/>
          <w:sz w:val="32"/>
          <w:szCs w:val="32"/>
        </w:rPr>
      </w:pPr>
      <w:bookmarkStart w:id="10" w:name="_Hlk208416331"/>
      <w:bookmarkStart w:id="11" w:name="_Hlk176791292"/>
      <w:bookmarkEnd w:id="5"/>
      <w:r>
        <w:rPr>
          <w:rFonts w:cstheme="minorHAnsi"/>
          <w:b/>
          <w:sz w:val="32"/>
          <w:szCs w:val="32"/>
        </w:rPr>
        <w:t>Δευτέρα, Τρίτη και Τετάρτη</w:t>
      </w:r>
    </w:p>
    <w:p w14:paraId="2B39648D" w14:textId="77777777" w:rsidR="005B1208" w:rsidRPr="005B1208" w:rsidRDefault="005B1208" w:rsidP="005B1208">
      <w:pPr>
        <w:spacing w:after="0" w:line="240" w:lineRule="auto"/>
        <w:jc w:val="center"/>
        <w:rPr>
          <w:rFonts w:cstheme="minorHAnsi"/>
          <w:b/>
          <w:sz w:val="32"/>
          <w:szCs w:val="32"/>
        </w:rPr>
      </w:pPr>
    </w:p>
    <w:p w14:paraId="653EF37B" w14:textId="0666FC64" w:rsidR="002747C6" w:rsidRPr="0005721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057211">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057211">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766105E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41762BFA" w14:textId="0A5B5C25" w:rsidR="009B7E19" w:rsidRPr="007D53F0"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7D870FCD" w:rsidR="002747C6" w:rsidRPr="008B749A" w:rsidRDefault="002747C6" w:rsidP="00E55919">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6996EB4B" w14:textId="77777777" w:rsidR="007D53F0"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344B15B3" w14:textId="77777777" w:rsidR="007D53F0" w:rsidRDefault="007D53F0" w:rsidP="00E55919">
      <w:pPr>
        <w:spacing w:after="0" w:line="240" w:lineRule="auto"/>
        <w:rPr>
          <w:rFonts w:eastAsia="Aptos" w:cstheme="minorHAnsi"/>
          <w:b/>
          <w:bCs/>
          <w:sz w:val="24"/>
          <w:szCs w:val="24"/>
          <w:lang w:eastAsia="el-GR"/>
          <w14:ligatures w14:val="standardContextual"/>
        </w:rPr>
      </w:pPr>
    </w:p>
    <w:p w14:paraId="03D937BB" w14:textId="77777777" w:rsidR="007D53F0" w:rsidRDefault="007D53F0" w:rsidP="00E55919">
      <w:pPr>
        <w:spacing w:after="0" w:line="240" w:lineRule="auto"/>
        <w:rPr>
          <w:rFonts w:eastAsia="Aptos" w:cstheme="minorHAnsi"/>
          <w:b/>
          <w:bCs/>
          <w:sz w:val="24"/>
          <w:szCs w:val="24"/>
          <w:lang w:eastAsia="el-GR"/>
          <w14:ligatures w14:val="standardContextual"/>
        </w:rPr>
      </w:pPr>
    </w:p>
    <w:p w14:paraId="6036E100" w14:textId="3F8C48FF" w:rsidR="002747C6" w:rsidRPr="007D53F0" w:rsidRDefault="002747C6" w:rsidP="00E55919">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5E7761D0" w:rsidR="005B1208" w:rsidRPr="009C19CF"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49AC4967" w14:textId="59EF831D" w:rsidR="008F02A5" w:rsidRPr="007F451B"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10"/>
    <w:p w14:paraId="7E3E59D7" w14:textId="77777777" w:rsidR="00B4238F" w:rsidRPr="004A4F1A" w:rsidRDefault="00B4238F" w:rsidP="00E55919">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E55919">
      <w:pPr>
        <w:spacing w:after="0" w:line="240" w:lineRule="auto"/>
        <w:jc w:val="both"/>
        <w:rPr>
          <w:lang w:val="en-US"/>
        </w:rPr>
      </w:pPr>
    </w:p>
    <w:p w14:paraId="7E9BBC20" w14:textId="39610A4A" w:rsidR="000650D1" w:rsidRPr="00292CF6" w:rsidRDefault="00270F79" w:rsidP="00E55919">
      <w:pPr>
        <w:spacing w:after="0" w:line="240" w:lineRule="auto"/>
        <w:jc w:val="both"/>
        <w:rPr>
          <w:rFonts w:cstheme="minorHAnsi"/>
          <w:b/>
          <w:bCs/>
          <w:color w:val="000000"/>
          <w:sz w:val="24"/>
          <w:szCs w:val="24"/>
          <w:u w:val="single"/>
          <w:lang w:val="en-US" w:eastAsia="en-GB"/>
        </w:rPr>
      </w:pPr>
      <w:hyperlink r:id="rId12"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3" w:history="1">
        <w:r w:rsidRPr="003044A8">
          <w:rPr>
            <w:rStyle w:val="Hyperlink"/>
            <w:b/>
            <w:bCs/>
            <w:sz w:val="24"/>
            <w:szCs w:val="24"/>
            <w:lang w:val="en-US"/>
          </w:rPr>
          <w:t>https://www.instagram.com/farmgreece</w:t>
        </w:r>
      </w:hyperlink>
    </w:p>
    <w:p w14:paraId="52928E34" w14:textId="6D580B6D" w:rsidR="00AF6AEF" w:rsidRPr="00B4238F" w:rsidRDefault="00B4238F" w:rsidP="00E55919">
      <w:pPr>
        <w:spacing w:after="0" w:line="240" w:lineRule="auto"/>
        <w:jc w:val="both"/>
        <w:rPr>
          <w:rFonts w:cstheme="minorHAnsi"/>
          <w:b/>
          <w:bCs/>
          <w:color w:val="000000"/>
          <w:sz w:val="24"/>
          <w:szCs w:val="24"/>
          <w:u w:val="single"/>
          <w:lang w:val="en-US" w:eastAsia="en-GB"/>
        </w:rPr>
      </w:pPr>
      <w:hyperlink r:id="rId14"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E55919">
      <w:pPr>
        <w:spacing w:after="0" w:line="240" w:lineRule="auto"/>
        <w:jc w:val="both"/>
        <w:rPr>
          <w:rFonts w:cstheme="minorHAnsi"/>
          <w:b/>
          <w:bCs/>
          <w:color w:val="000000"/>
          <w:sz w:val="24"/>
          <w:szCs w:val="24"/>
          <w:u w:val="single"/>
          <w:lang w:val="en-US" w:eastAsia="en-GB"/>
        </w:rPr>
      </w:pPr>
      <w:hyperlink r:id="rId15"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6"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E55919">
      <w:pPr>
        <w:spacing w:after="0" w:line="240" w:lineRule="auto"/>
        <w:jc w:val="both"/>
        <w:rPr>
          <w:rFonts w:cstheme="minorHAnsi"/>
          <w:b/>
          <w:bCs/>
          <w:color w:val="000000"/>
          <w:sz w:val="24"/>
          <w:szCs w:val="24"/>
          <w:u w:val="single"/>
          <w:lang w:val="en-US" w:eastAsia="en-GB"/>
        </w:rPr>
      </w:pPr>
      <w:hyperlink r:id="rId17"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8"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1"/>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19"/>
      <w:headerReference w:type="default" r:id="rId20"/>
      <w:footerReference w:type="default" r:id="rId21"/>
      <w:headerReference w:type="first" r:id="rId22"/>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926B" w14:textId="77777777" w:rsidR="005E2DEA" w:rsidRDefault="005E2DEA" w:rsidP="006F3774">
      <w:pPr>
        <w:spacing w:after="0" w:line="240" w:lineRule="auto"/>
      </w:pPr>
      <w:r>
        <w:separator/>
      </w:r>
    </w:p>
  </w:endnote>
  <w:endnote w:type="continuationSeparator" w:id="0">
    <w:p w14:paraId="5E430564" w14:textId="77777777" w:rsidR="005E2DEA" w:rsidRDefault="005E2DE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4A7F" w14:textId="77777777" w:rsidR="005E2DEA" w:rsidRDefault="005E2DEA" w:rsidP="006F3774">
      <w:pPr>
        <w:spacing w:after="0" w:line="240" w:lineRule="auto"/>
      </w:pPr>
      <w:r>
        <w:separator/>
      </w:r>
    </w:p>
  </w:footnote>
  <w:footnote w:type="continuationSeparator" w:id="0">
    <w:p w14:paraId="0AB7BADB" w14:textId="77777777" w:rsidR="005E2DEA" w:rsidRDefault="005E2DE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7D53F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7D53F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7D53F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79"/>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0FE1"/>
    <w:rsid w:val="002B1197"/>
    <w:rsid w:val="002B1BB5"/>
    <w:rsid w:val="002B3737"/>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3F0"/>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3E99"/>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5C28"/>
    <w:rsid w:val="00D674B6"/>
    <w:rsid w:val="00D701AE"/>
    <w:rsid w:val="00D7076D"/>
    <w:rsid w:val="00D70A87"/>
    <w:rsid w:val="00D70D5B"/>
    <w:rsid w:val="00D71620"/>
    <w:rsid w:val="00D73037"/>
    <w:rsid w:val="00D737C6"/>
    <w:rsid w:val="00D74905"/>
    <w:rsid w:val="00D77298"/>
    <w:rsid w:val="00D808F3"/>
    <w:rsid w:val="00D80AF5"/>
    <w:rsid w:val="00D81442"/>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283"/>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5E1E"/>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621"/>
    <w:rsid w:val="00E765B2"/>
    <w:rsid w:val="00E768E3"/>
    <w:rsid w:val="00E76B1A"/>
    <w:rsid w:val="00E76DFA"/>
    <w:rsid w:val="00E76E09"/>
    <w:rsid w:val="00E814ED"/>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7BB"/>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farmgreece" TargetMode="External"/><Relationship Id="rId18" Type="http://schemas.openxmlformats.org/officeDocument/2006/relationships/hyperlink" Target="https://www.star.gr/tv/press-ro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facebook.com/farmgreece" TargetMode="External"/><Relationship Id="rId17" Type="http://schemas.openxmlformats.org/officeDocument/2006/relationships/hyperlink" Target="https://www.star.gr/tv/psychagogia/farma" TargetMode="External"/><Relationship Id="rId2" Type="http://schemas.openxmlformats.org/officeDocument/2006/relationships/numbering" Target="numbering.xml"/><Relationship Id="rId16"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E388oygDfQ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FarmGreece" TargetMode="External"/><Relationship Id="rId23" Type="http://schemas.openxmlformats.org/officeDocument/2006/relationships/fontTable" Target="fontTable.xml"/><Relationship Id="rId10" Type="http://schemas.openxmlformats.org/officeDocument/2006/relationships/hyperlink" Target="https://youtu.be/9fQ1uDKnIQ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tiktok.com/@farmgreece"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3</Pages>
  <Words>867</Words>
  <Characters>4683</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311</cp:revision>
  <cp:lastPrinted>2024-09-10T08:37:00Z</cp:lastPrinted>
  <dcterms:created xsi:type="dcterms:W3CDTF">2023-02-14T11:30:00Z</dcterms:created>
  <dcterms:modified xsi:type="dcterms:W3CDTF">2025-11-19T09:31:00Z</dcterms:modified>
</cp:coreProperties>
</file>